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hakuyoxingshu7000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akuyoxingshu7000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喀什市干部任前公示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为认真贯彻执行《党政领导干部选拔任用工作条例》， 进一步扩大干部工作中的民主，落实群众对干部选拔任用的知情权、参与权、选择权和监督权，现将拟提职、提拔干部进行公示（按姓名首字笔画排序）， 请广大群众予以监督。反映问题的同志，请署真实</w:t>
      </w:r>
      <w:bookmarkStart w:id="0" w:name="_GoBack"/>
      <w:bookmarkEnd w:id="0"/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姓名和联系方式（地址）。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王智耿，男，汉族，1981年10月生（39岁）， 山西绛县人，2017年6月入党，2005年11月参加工作，大学学历（2004年6月西北政法学院法学专业毕业）， 现任喀什市人民检察院二级检察官。拟提任喀什市司法局党组副书记、局长。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公示时间：2020年11月15日－－11月20日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监督电话：0998--2825859 </w:t>
      </w:r>
    </w:p>
    <w:p>
      <w:pPr>
        <w:ind w:firstLine="640" w:firstLineChars="200"/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联系地址：喀什市人民东路51号喀什市委组织部干部</w:t>
      </w:r>
    </w:p>
    <w:p>
      <w:pPr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监督室</w:t>
      </w:r>
    </w:p>
    <w:p>
      <w:pPr>
        <w:ind w:firstLine="640" w:firstLineChars="200"/>
        <w:jc w:val="lef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邮编：844000</w:t>
      </w:r>
    </w:p>
    <w:p>
      <w:pPr>
        <w:ind w:firstLine="640" w:firstLineChars="200"/>
        <w:jc w:val="right"/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中共喀什市委组织部</w:t>
      </w:r>
    </w:p>
    <w:p>
      <w:pPr>
        <w:ind w:firstLine="640" w:firstLineChars="200"/>
        <w:jc w:val="right"/>
        <w:rPr>
          <w:rFonts w:hint="default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hakuyoxingshu7000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2020年11月15日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FEE"/>
    <w:rsid w:val="07C570D8"/>
    <w:rsid w:val="08820183"/>
    <w:rsid w:val="17333EC0"/>
    <w:rsid w:val="246A1A10"/>
    <w:rsid w:val="2A053530"/>
    <w:rsid w:val="2A5A08E2"/>
    <w:rsid w:val="2D8145ED"/>
    <w:rsid w:val="2DE052A2"/>
    <w:rsid w:val="3481193E"/>
    <w:rsid w:val="434A1794"/>
    <w:rsid w:val="50D103FC"/>
    <w:rsid w:val="543153D8"/>
    <w:rsid w:val="596B735E"/>
    <w:rsid w:val="5A0215D2"/>
    <w:rsid w:val="5B35250F"/>
    <w:rsid w:val="67000536"/>
    <w:rsid w:val="687738F4"/>
    <w:rsid w:val="6D7544C0"/>
    <w:rsid w:val="75C62D23"/>
    <w:rsid w:val="779C4DCD"/>
    <w:rsid w:val="78BC7F99"/>
    <w:rsid w:val="7C750608"/>
    <w:rsid w:val="7DF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2020-09-22T08:59:00Z</dcterms:created>
  <dc:creator>Administrator</dc:creator>
  <cp:lastModifiedBy>゜ゝ白开水</cp:lastModifiedBy>
  <dcterms:modified xsi:type="dcterms:W3CDTF">2020-11-17T09:10:47Z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